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109" w:rsidRDefault="00B15109" w:rsidP="00B15109">
      <w:pPr>
        <w:jc w:val="center"/>
        <w:rPr>
          <w:b/>
          <w:sz w:val="28"/>
        </w:rPr>
      </w:pPr>
      <w:r>
        <w:rPr>
          <w:b/>
          <w:sz w:val="28"/>
        </w:rPr>
        <w:t>Реферат 1</w:t>
      </w:r>
    </w:p>
    <w:p w:rsidR="00B15109" w:rsidRDefault="00B15109" w:rsidP="00B15109">
      <w:pPr>
        <w:tabs>
          <w:tab w:val="left" w:pos="709"/>
        </w:tabs>
        <w:ind w:firstLine="709"/>
        <w:jc w:val="center"/>
        <w:rPr>
          <w:b/>
          <w:color w:val="000000"/>
          <w:sz w:val="28"/>
          <w:szCs w:val="28"/>
        </w:rPr>
      </w:pPr>
    </w:p>
    <w:p w:rsidR="00B15109" w:rsidRDefault="00B15109" w:rsidP="00B1510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Технологические карты возделывания сельскохозяйственных культур.</w:t>
      </w:r>
    </w:p>
    <w:p w:rsidR="00B15109" w:rsidRDefault="00B15109" w:rsidP="00B1510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Виды ценных бумаг. Их характеристика.</w:t>
      </w:r>
    </w:p>
    <w:p w:rsidR="00B15109" w:rsidRDefault="00B15109" w:rsidP="00B1510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Понятие и экономическое содержание специализации сельскохозяйственных предприятий. Периоды развития специализации.</w:t>
      </w:r>
    </w:p>
    <w:p w:rsidR="00B15109" w:rsidRDefault="00B15109" w:rsidP="00B1510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Организационно-экономические основы коммандитных товариществ.</w:t>
      </w:r>
    </w:p>
    <w:p w:rsidR="00B15109" w:rsidRDefault="00B15109" w:rsidP="00B1510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Организация оплаты труда в отрасли растениеводства.</w:t>
      </w:r>
    </w:p>
    <w:p w:rsidR="00B15109" w:rsidRDefault="00B15109" w:rsidP="00B1510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Организационно-экономические факторы создания крестьянских хозяйств.</w:t>
      </w:r>
    </w:p>
    <w:p w:rsidR="00B15109" w:rsidRDefault="00B15109" w:rsidP="00B1510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Организационно-экономические основы производственных кооперативов.</w:t>
      </w:r>
    </w:p>
    <w:p w:rsidR="00B15109" w:rsidRDefault="00B15109" w:rsidP="00B1510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Акции и их характеристика.</w:t>
      </w:r>
    </w:p>
    <w:p w:rsidR="00B15109" w:rsidRDefault="00B15109" w:rsidP="00B1510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Организационные основы товариществ.</w:t>
      </w:r>
    </w:p>
    <w:p w:rsidR="00B15109" w:rsidRDefault="00B15109" w:rsidP="00B1510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Понятие и показатели концентрации и размеров сельскохозяйственного производства.</w:t>
      </w:r>
    </w:p>
    <w:p w:rsidR="00B15109" w:rsidRDefault="00B15109" w:rsidP="00B1510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Товарищества и их виды.</w:t>
      </w:r>
    </w:p>
    <w:p w:rsidR="00B15109" w:rsidRDefault="00B15109" w:rsidP="00B1510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Организационные основы акционерных предприятий.</w:t>
      </w:r>
    </w:p>
    <w:p w:rsidR="00B15109" w:rsidRDefault="00B15109" w:rsidP="00B1510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Порядок определения и использования земельной доли  работников  сельскохозяйственных предприятий.</w:t>
      </w:r>
    </w:p>
    <w:p w:rsidR="00B15109" w:rsidRDefault="00B15109" w:rsidP="00B1510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Организационные формы бизнеса в современном мире.</w:t>
      </w:r>
    </w:p>
    <w:p w:rsidR="00B15109" w:rsidRDefault="00B15109" w:rsidP="00B1510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Порядок оценки имущества трудового коллектива и определение трудового вклада работников.</w:t>
      </w:r>
    </w:p>
    <w:p w:rsidR="00B15109" w:rsidRDefault="00B15109" w:rsidP="00B15109"/>
    <w:p w:rsidR="00B15109" w:rsidRDefault="00B15109" w:rsidP="00B15109">
      <w:pPr>
        <w:tabs>
          <w:tab w:val="left" w:pos="709"/>
        </w:tabs>
        <w:ind w:firstLine="709"/>
        <w:jc w:val="both"/>
        <w:rPr>
          <w:b/>
          <w:color w:val="000000"/>
          <w:sz w:val="28"/>
          <w:szCs w:val="28"/>
        </w:rPr>
      </w:pPr>
    </w:p>
    <w:p w:rsidR="00B15109" w:rsidRDefault="00B15109" w:rsidP="00B15109">
      <w:pPr>
        <w:jc w:val="center"/>
        <w:rPr>
          <w:b/>
          <w:sz w:val="28"/>
        </w:rPr>
      </w:pPr>
      <w:r>
        <w:rPr>
          <w:b/>
          <w:sz w:val="28"/>
        </w:rPr>
        <w:t>Реферат 2</w:t>
      </w:r>
    </w:p>
    <w:p w:rsidR="00B15109" w:rsidRDefault="00B15109" w:rsidP="00B15109"/>
    <w:p w:rsidR="00B15109" w:rsidRDefault="00B15109" w:rsidP="00B15109">
      <w:pPr>
        <w:jc w:val="both"/>
        <w:rPr>
          <w:sz w:val="28"/>
        </w:rPr>
      </w:pPr>
      <w:r>
        <w:rPr>
          <w:sz w:val="28"/>
        </w:rPr>
        <w:t>1.Кооперирование крестьянских хозяйств.</w:t>
      </w:r>
    </w:p>
    <w:p w:rsidR="00B15109" w:rsidRDefault="00B15109" w:rsidP="00B15109">
      <w:pPr>
        <w:jc w:val="both"/>
        <w:rPr>
          <w:sz w:val="28"/>
        </w:rPr>
      </w:pPr>
      <w:r>
        <w:rPr>
          <w:sz w:val="28"/>
        </w:rPr>
        <w:t>2.Показатели и уровень специализации сельскохозяйственных предприятий.</w:t>
      </w:r>
    </w:p>
    <w:p w:rsidR="00B15109" w:rsidRDefault="00B15109" w:rsidP="00B15109">
      <w:pPr>
        <w:jc w:val="both"/>
        <w:rPr>
          <w:sz w:val="28"/>
        </w:rPr>
      </w:pPr>
      <w:r>
        <w:rPr>
          <w:sz w:val="28"/>
        </w:rPr>
        <w:t>3.Региональные модели крестьянских хозяйств.</w:t>
      </w:r>
    </w:p>
    <w:p w:rsidR="00B15109" w:rsidRDefault="00B15109" w:rsidP="00B15109">
      <w:pPr>
        <w:jc w:val="both"/>
        <w:rPr>
          <w:sz w:val="28"/>
        </w:rPr>
      </w:pPr>
      <w:r>
        <w:rPr>
          <w:sz w:val="28"/>
        </w:rPr>
        <w:t>4.Формы специализации сельскохозяйственных предприятий.</w:t>
      </w:r>
    </w:p>
    <w:p w:rsidR="00B15109" w:rsidRDefault="00B15109" w:rsidP="00B15109">
      <w:pPr>
        <w:jc w:val="both"/>
        <w:rPr>
          <w:sz w:val="28"/>
        </w:rPr>
      </w:pPr>
      <w:r>
        <w:rPr>
          <w:sz w:val="28"/>
        </w:rPr>
        <w:t>5.Понятие, сущность и значение агропромышленной интеграции.</w:t>
      </w:r>
    </w:p>
    <w:p w:rsidR="00B15109" w:rsidRDefault="00B15109" w:rsidP="00B15109">
      <w:pPr>
        <w:jc w:val="both"/>
        <w:rPr>
          <w:sz w:val="28"/>
        </w:rPr>
      </w:pPr>
      <w:r>
        <w:rPr>
          <w:sz w:val="28"/>
        </w:rPr>
        <w:t>6.Факторы развития агропромышленной интеграции.</w:t>
      </w:r>
    </w:p>
    <w:p w:rsidR="00B15109" w:rsidRDefault="00B15109" w:rsidP="00B15109">
      <w:pPr>
        <w:jc w:val="both"/>
        <w:rPr>
          <w:sz w:val="28"/>
        </w:rPr>
      </w:pPr>
      <w:r>
        <w:rPr>
          <w:sz w:val="28"/>
        </w:rPr>
        <w:t>7.Пути создания агропромышленных формирований.</w:t>
      </w:r>
    </w:p>
    <w:p w:rsidR="00B15109" w:rsidRDefault="00B15109" w:rsidP="00B15109">
      <w:pPr>
        <w:jc w:val="both"/>
        <w:rPr>
          <w:sz w:val="28"/>
        </w:rPr>
      </w:pPr>
      <w:r>
        <w:rPr>
          <w:sz w:val="28"/>
        </w:rPr>
        <w:t>8.Принципы, методы и система внутрихозяйственного планирования.</w:t>
      </w:r>
    </w:p>
    <w:p w:rsidR="00B15109" w:rsidRDefault="00B15109" w:rsidP="00B15109">
      <w:pPr>
        <w:jc w:val="both"/>
        <w:rPr>
          <w:sz w:val="28"/>
        </w:rPr>
      </w:pPr>
      <w:r>
        <w:rPr>
          <w:sz w:val="28"/>
        </w:rPr>
        <w:t>9.Рыночное отношение и планирование.</w:t>
      </w:r>
    </w:p>
    <w:p w:rsidR="00B15109" w:rsidRDefault="00B15109" w:rsidP="00B15109">
      <w:pPr>
        <w:jc w:val="both"/>
        <w:rPr>
          <w:sz w:val="28"/>
        </w:rPr>
      </w:pPr>
      <w:r>
        <w:rPr>
          <w:sz w:val="28"/>
        </w:rPr>
        <w:t>10.Средства производства сельскохозяйственных предприятий. Состав и структура основных и оборотных средств.</w:t>
      </w:r>
    </w:p>
    <w:p w:rsidR="00B15109" w:rsidRDefault="00B15109" w:rsidP="00B15109">
      <w:pPr>
        <w:jc w:val="both"/>
        <w:rPr>
          <w:sz w:val="28"/>
        </w:rPr>
      </w:pPr>
      <w:r>
        <w:rPr>
          <w:sz w:val="28"/>
        </w:rPr>
        <w:t>11.Показатели и уровень оснащённости предприятия основными и оборотными средствами.</w:t>
      </w:r>
    </w:p>
    <w:p w:rsidR="00B15109" w:rsidRDefault="00B15109" w:rsidP="00B15109">
      <w:pPr>
        <w:jc w:val="both"/>
        <w:rPr>
          <w:sz w:val="28"/>
        </w:rPr>
      </w:pPr>
      <w:r>
        <w:rPr>
          <w:sz w:val="28"/>
        </w:rPr>
        <w:t>12.Земельная реформа Республики Казахстан. Виды предоставления земли.</w:t>
      </w:r>
    </w:p>
    <w:p w:rsidR="00B15109" w:rsidRDefault="00B15109" w:rsidP="00B15109">
      <w:pPr>
        <w:jc w:val="both"/>
        <w:rPr>
          <w:sz w:val="28"/>
        </w:rPr>
      </w:pPr>
      <w:r>
        <w:rPr>
          <w:sz w:val="28"/>
        </w:rPr>
        <w:t>13.Понятие, признаки и состав отраслей сельскохозяйственных предприятий.</w:t>
      </w:r>
    </w:p>
    <w:p w:rsidR="00B15109" w:rsidRDefault="00B15109" w:rsidP="00B15109">
      <w:pPr>
        <w:jc w:val="both"/>
        <w:rPr>
          <w:sz w:val="28"/>
        </w:rPr>
      </w:pPr>
      <w:r>
        <w:rPr>
          <w:sz w:val="28"/>
        </w:rPr>
        <w:t>14.Виды и сельскохозяйственное назначение земельных угодий.</w:t>
      </w:r>
    </w:p>
    <w:p w:rsidR="00B15109" w:rsidRDefault="00B15109" w:rsidP="00B15109">
      <w:pPr>
        <w:jc w:val="both"/>
        <w:rPr>
          <w:sz w:val="28"/>
        </w:rPr>
      </w:pPr>
      <w:r>
        <w:rPr>
          <w:sz w:val="28"/>
        </w:rPr>
        <w:t>15.Методика определения поголовья и живой массы животных на конец планируемого года.</w:t>
      </w:r>
    </w:p>
    <w:p w:rsidR="00B15109" w:rsidRDefault="00B15109" w:rsidP="00B15109">
      <w:pPr>
        <w:jc w:val="both"/>
        <w:rPr>
          <w:sz w:val="28"/>
        </w:rPr>
      </w:pPr>
      <w:r>
        <w:rPr>
          <w:sz w:val="28"/>
        </w:rPr>
        <w:t xml:space="preserve">16.Организация учёта земель и </w:t>
      </w:r>
      <w:proofErr w:type="gramStart"/>
      <w:r>
        <w:rPr>
          <w:sz w:val="28"/>
        </w:rPr>
        <w:t>контроля за</w:t>
      </w:r>
      <w:proofErr w:type="gramEnd"/>
      <w:r>
        <w:rPr>
          <w:sz w:val="28"/>
        </w:rPr>
        <w:t xml:space="preserve"> их использованием.</w:t>
      </w:r>
    </w:p>
    <w:p w:rsidR="00B15109" w:rsidRDefault="00B15109" w:rsidP="00B15109">
      <w:pPr>
        <w:jc w:val="both"/>
        <w:rPr>
          <w:sz w:val="28"/>
        </w:rPr>
      </w:pPr>
      <w:r>
        <w:rPr>
          <w:sz w:val="28"/>
        </w:rPr>
        <w:lastRenderedPageBreak/>
        <w:t>17.Виды агропромышленной интеграции.</w:t>
      </w:r>
    </w:p>
    <w:p w:rsidR="00B15109" w:rsidRDefault="00B15109" w:rsidP="00B15109">
      <w:pPr>
        <w:jc w:val="both"/>
        <w:rPr>
          <w:sz w:val="28"/>
        </w:rPr>
      </w:pPr>
      <w:r>
        <w:rPr>
          <w:sz w:val="28"/>
        </w:rPr>
        <w:t>18.Порядок определения и использования имущественной доли работников сельскохозяйственного назначения.</w:t>
      </w:r>
    </w:p>
    <w:p w:rsidR="00B15109" w:rsidRDefault="00B15109" w:rsidP="00B15109"/>
    <w:p w:rsidR="00B15109" w:rsidRDefault="00B15109" w:rsidP="00B15109">
      <w:pPr>
        <w:tabs>
          <w:tab w:val="left" w:pos="709"/>
        </w:tabs>
        <w:ind w:firstLine="709"/>
        <w:jc w:val="both"/>
        <w:rPr>
          <w:b/>
          <w:color w:val="000000"/>
          <w:sz w:val="28"/>
          <w:szCs w:val="28"/>
        </w:rPr>
      </w:pPr>
    </w:p>
    <w:p w:rsidR="00B15109" w:rsidRDefault="00B15109" w:rsidP="00B15109">
      <w:pPr>
        <w:jc w:val="center"/>
        <w:rPr>
          <w:b/>
          <w:sz w:val="28"/>
        </w:rPr>
      </w:pPr>
      <w:r>
        <w:rPr>
          <w:b/>
          <w:sz w:val="28"/>
        </w:rPr>
        <w:t>Реферат 3</w:t>
      </w:r>
    </w:p>
    <w:p w:rsidR="00B15109" w:rsidRDefault="00B15109" w:rsidP="00B15109">
      <w:pPr>
        <w:rPr>
          <w:b/>
          <w:bCs/>
          <w:color w:val="000000"/>
          <w:sz w:val="28"/>
          <w:szCs w:val="28"/>
        </w:rPr>
      </w:pPr>
    </w:p>
    <w:p w:rsidR="00B15109" w:rsidRDefault="00B15109" w:rsidP="00B15109">
      <w:pPr>
        <w:rPr>
          <w:sz w:val="28"/>
          <w:szCs w:val="28"/>
        </w:rPr>
      </w:pPr>
      <w:r>
        <w:rPr>
          <w:sz w:val="28"/>
          <w:szCs w:val="28"/>
        </w:rPr>
        <w:t xml:space="preserve">1. Понятие и сущность предпринимательской деятельности. </w:t>
      </w:r>
    </w:p>
    <w:p w:rsidR="00B15109" w:rsidRDefault="00B15109" w:rsidP="00B15109">
      <w:pPr>
        <w:rPr>
          <w:sz w:val="28"/>
          <w:szCs w:val="28"/>
        </w:rPr>
      </w:pPr>
      <w:r>
        <w:rPr>
          <w:sz w:val="28"/>
          <w:szCs w:val="28"/>
        </w:rPr>
        <w:t>2. Особенности предпринимательства в АПК.</w:t>
      </w:r>
    </w:p>
    <w:p w:rsidR="00B15109" w:rsidRDefault="00B15109" w:rsidP="00B15109">
      <w:pPr>
        <w:rPr>
          <w:sz w:val="28"/>
          <w:szCs w:val="28"/>
        </w:rPr>
      </w:pPr>
      <w:r>
        <w:rPr>
          <w:sz w:val="28"/>
          <w:szCs w:val="28"/>
        </w:rPr>
        <w:t xml:space="preserve">3. Правовое регулирование предпринимательской деятельности. </w:t>
      </w:r>
    </w:p>
    <w:p w:rsidR="00B15109" w:rsidRDefault="00B15109" w:rsidP="00B15109">
      <w:pPr>
        <w:rPr>
          <w:sz w:val="28"/>
          <w:szCs w:val="28"/>
        </w:rPr>
      </w:pPr>
      <w:r>
        <w:rPr>
          <w:sz w:val="28"/>
          <w:szCs w:val="28"/>
        </w:rPr>
        <w:t>4. Организационно-правовые формы предпринимательской деятельности.</w:t>
      </w:r>
    </w:p>
    <w:p w:rsidR="00B15109" w:rsidRDefault="00B15109" w:rsidP="00B15109">
      <w:pPr>
        <w:rPr>
          <w:sz w:val="28"/>
          <w:szCs w:val="28"/>
        </w:rPr>
      </w:pPr>
      <w:r>
        <w:rPr>
          <w:sz w:val="28"/>
          <w:szCs w:val="28"/>
        </w:rPr>
        <w:t>5. Рыночная стратегия предприятия.</w:t>
      </w:r>
    </w:p>
    <w:p w:rsidR="00B15109" w:rsidRDefault="00B15109" w:rsidP="00B15109">
      <w:pPr>
        <w:rPr>
          <w:sz w:val="28"/>
          <w:szCs w:val="28"/>
        </w:rPr>
      </w:pPr>
      <w:r>
        <w:rPr>
          <w:sz w:val="28"/>
          <w:szCs w:val="28"/>
        </w:rPr>
        <w:t xml:space="preserve">6. Коммерческая деятельность предпринимателя. </w:t>
      </w:r>
    </w:p>
    <w:p w:rsidR="00B15109" w:rsidRDefault="00B15109" w:rsidP="00B15109">
      <w:pPr>
        <w:rPr>
          <w:sz w:val="28"/>
          <w:szCs w:val="28"/>
        </w:rPr>
      </w:pPr>
      <w:r>
        <w:rPr>
          <w:sz w:val="28"/>
          <w:szCs w:val="28"/>
        </w:rPr>
        <w:t>7. Коммерческие сделки.</w:t>
      </w:r>
    </w:p>
    <w:p w:rsidR="00B15109" w:rsidRDefault="00B15109" w:rsidP="00B15109">
      <w:pPr>
        <w:rPr>
          <w:sz w:val="28"/>
          <w:szCs w:val="28"/>
        </w:rPr>
      </w:pPr>
      <w:r>
        <w:rPr>
          <w:sz w:val="28"/>
          <w:szCs w:val="28"/>
        </w:rPr>
        <w:t>8. Инвестиционная деятельность предпринимателя.</w:t>
      </w:r>
    </w:p>
    <w:p w:rsidR="00B15109" w:rsidRDefault="00B15109" w:rsidP="00B15109">
      <w:pPr>
        <w:rPr>
          <w:sz w:val="28"/>
          <w:szCs w:val="28"/>
        </w:rPr>
      </w:pPr>
      <w:r>
        <w:rPr>
          <w:sz w:val="28"/>
          <w:szCs w:val="28"/>
        </w:rPr>
        <w:t>9. Экономическое регулирование предпринимательской деятельности.</w:t>
      </w:r>
    </w:p>
    <w:p w:rsidR="00B15109" w:rsidRDefault="00B15109" w:rsidP="00B15109">
      <w:pPr>
        <w:rPr>
          <w:sz w:val="28"/>
          <w:szCs w:val="28"/>
        </w:rPr>
      </w:pPr>
      <w:r>
        <w:rPr>
          <w:sz w:val="28"/>
          <w:szCs w:val="28"/>
        </w:rPr>
        <w:t xml:space="preserve">10. Предпринимательское сотрудничество. </w:t>
      </w:r>
    </w:p>
    <w:p w:rsidR="00B15109" w:rsidRDefault="00B15109" w:rsidP="00B15109">
      <w:pPr>
        <w:rPr>
          <w:sz w:val="28"/>
          <w:szCs w:val="28"/>
        </w:rPr>
      </w:pPr>
      <w:r>
        <w:rPr>
          <w:sz w:val="28"/>
          <w:szCs w:val="28"/>
        </w:rPr>
        <w:t>11. Партнерские связи.</w:t>
      </w:r>
    </w:p>
    <w:p w:rsidR="00B15109" w:rsidRDefault="00B15109" w:rsidP="00B15109">
      <w:pPr>
        <w:rPr>
          <w:sz w:val="28"/>
          <w:szCs w:val="28"/>
        </w:rPr>
      </w:pPr>
      <w:r>
        <w:rPr>
          <w:sz w:val="28"/>
          <w:szCs w:val="28"/>
        </w:rPr>
        <w:t>12. Психология предпринимательской деятельности.</w:t>
      </w:r>
    </w:p>
    <w:p w:rsidR="00B15109" w:rsidRDefault="00B15109" w:rsidP="00B15109">
      <w:pPr>
        <w:rPr>
          <w:sz w:val="28"/>
          <w:szCs w:val="28"/>
        </w:rPr>
      </w:pPr>
      <w:r>
        <w:rPr>
          <w:sz w:val="28"/>
          <w:szCs w:val="28"/>
        </w:rPr>
        <w:t xml:space="preserve">13. Этика предпринимательской деятельности. </w:t>
      </w:r>
    </w:p>
    <w:p w:rsidR="00B15109" w:rsidRDefault="00B15109" w:rsidP="00B15109">
      <w:pPr>
        <w:rPr>
          <w:sz w:val="28"/>
          <w:szCs w:val="28"/>
        </w:rPr>
      </w:pPr>
      <w:r>
        <w:rPr>
          <w:sz w:val="28"/>
          <w:szCs w:val="28"/>
        </w:rPr>
        <w:t>14. Оценка и контроль предпринимательской деятельности.</w:t>
      </w:r>
    </w:p>
    <w:p w:rsidR="00B15109" w:rsidRDefault="00B15109" w:rsidP="00B15109">
      <w:pPr>
        <w:tabs>
          <w:tab w:val="left" w:pos="709"/>
        </w:tabs>
        <w:ind w:firstLine="709"/>
        <w:jc w:val="both"/>
        <w:rPr>
          <w:b/>
          <w:color w:val="000000"/>
          <w:sz w:val="28"/>
          <w:szCs w:val="28"/>
        </w:rPr>
      </w:pPr>
    </w:p>
    <w:p w:rsidR="00B15109" w:rsidRDefault="00B15109" w:rsidP="00B15109">
      <w:pPr>
        <w:tabs>
          <w:tab w:val="left" w:pos="709"/>
        </w:tabs>
        <w:ind w:firstLine="709"/>
        <w:jc w:val="both"/>
        <w:rPr>
          <w:b/>
          <w:color w:val="000000"/>
          <w:sz w:val="28"/>
          <w:szCs w:val="28"/>
        </w:rPr>
      </w:pPr>
    </w:p>
    <w:p w:rsidR="00B15109" w:rsidRDefault="00B15109" w:rsidP="00B15109">
      <w:pPr>
        <w:tabs>
          <w:tab w:val="left" w:pos="709"/>
        </w:tabs>
        <w:ind w:firstLine="709"/>
        <w:jc w:val="both"/>
        <w:rPr>
          <w:b/>
          <w:color w:val="000000"/>
          <w:sz w:val="28"/>
          <w:szCs w:val="28"/>
        </w:rPr>
      </w:pPr>
    </w:p>
    <w:p w:rsidR="00B15109" w:rsidRDefault="00B15109" w:rsidP="00B15109">
      <w:pPr>
        <w:tabs>
          <w:tab w:val="left" w:pos="709"/>
        </w:tabs>
        <w:ind w:firstLine="709"/>
        <w:jc w:val="both"/>
        <w:rPr>
          <w:b/>
          <w:color w:val="000000"/>
          <w:sz w:val="28"/>
          <w:szCs w:val="28"/>
        </w:rPr>
      </w:pPr>
    </w:p>
    <w:p w:rsidR="00B15109" w:rsidRDefault="00B15109" w:rsidP="00B15109">
      <w:pPr>
        <w:tabs>
          <w:tab w:val="left" w:pos="709"/>
        </w:tabs>
        <w:ind w:firstLine="709"/>
        <w:jc w:val="both"/>
        <w:rPr>
          <w:b/>
          <w:color w:val="000000"/>
          <w:sz w:val="28"/>
          <w:szCs w:val="28"/>
        </w:rPr>
      </w:pPr>
    </w:p>
    <w:p w:rsidR="00B15109" w:rsidRDefault="00B15109" w:rsidP="00B15109">
      <w:pPr>
        <w:tabs>
          <w:tab w:val="left" w:pos="709"/>
        </w:tabs>
        <w:ind w:firstLine="709"/>
        <w:jc w:val="both"/>
        <w:rPr>
          <w:b/>
          <w:color w:val="000000"/>
          <w:sz w:val="28"/>
          <w:szCs w:val="28"/>
        </w:rPr>
      </w:pPr>
    </w:p>
    <w:p w:rsidR="00B15109" w:rsidRDefault="00B15109" w:rsidP="00B15109">
      <w:pPr>
        <w:tabs>
          <w:tab w:val="left" w:pos="709"/>
        </w:tabs>
        <w:ind w:firstLine="709"/>
        <w:jc w:val="both"/>
        <w:rPr>
          <w:b/>
          <w:color w:val="000000"/>
          <w:sz w:val="28"/>
          <w:szCs w:val="28"/>
        </w:rPr>
      </w:pPr>
    </w:p>
    <w:p w:rsidR="00B15109" w:rsidRDefault="00B15109" w:rsidP="00B15109">
      <w:pPr>
        <w:tabs>
          <w:tab w:val="left" w:pos="709"/>
        </w:tabs>
        <w:ind w:firstLine="709"/>
        <w:jc w:val="both"/>
        <w:rPr>
          <w:b/>
          <w:color w:val="000000"/>
          <w:sz w:val="28"/>
          <w:szCs w:val="28"/>
        </w:rPr>
      </w:pPr>
    </w:p>
    <w:p w:rsidR="00B15109" w:rsidRDefault="00B15109" w:rsidP="00B15109">
      <w:pPr>
        <w:tabs>
          <w:tab w:val="left" w:pos="709"/>
        </w:tabs>
        <w:ind w:firstLine="709"/>
        <w:jc w:val="both"/>
        <w:rPr>
          <w:b/>
          <w:color w:val="000000"/>
          <w:sz w:val="28"/>
          <w:szCs w:val="28"/>
        </w:rPr>
      </w:pPr>
    </w:p>
    <w:p w:rsidR="00B15109" w:rsidRDefault="00B15109" w:rsidP="00B15109">
      <w:pPr>
        <w:tabs>
          <w:tab w:val="left" w:pos="709"/>
        </w:tabs>
        <w:ind w:firstLine="709"/>
        <w:jc w:val="both"/>
        <w:rPr>
          <w:b/>
          <w:color w:val="000000"/>
          <w:sz w:val="28"/>
          <w:szCs w:val="28"/>
        </w:rPr>
      </w:pPr>
    </w:p>
    <w:p w:rsidR="00B15109" w:rsidRDefault="00B15109" w:rsidP="00B15109">
      <w:pPr>
        <w:tabs>
          <w:tab w:val="left" w:pos="709"/>
        </w:tabs>
        <w:ind w:firstLine="709"/>
        <w:jc w:val="both"/>
        <w:rPr>
          <w:b/>
          <w:color w:val="000000"/>
          <w:sz w:val="28"/>
          <w:szCs w:val="28"/>
        </w:rPr>
      </w:pPr>
    </w:p>
    <w:p w:rsidR="0093087C" w:rsidRPr="00B15109" w:rsidRDefault="0093087C" w:rsidP="00B15109"/>
    <w:sectPr w:rsidR="0093087C" w:rsidRPr="00B15109" w:rsidSect="00930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F0DAD"/>
    <w:multiLevelType w:val="hybridMultilevel"/>
    <w:tmpl w:val="A94C5D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2226"/>
    <w:rsid w:val="00002226"/>
    <w:rsid w:val="00085BD6"/>
    <w:rsid w:val="000F427E"/>
    <w:rsid w:val="0022636F"/>
    <w:rsid w:val="00266154"/>
    <w:rsid w:val="00372648"/>
    <w:rsid w:val="00382107"/>
    <w:rsid w:val="003B0404"/>
    <w:rsid w:val="0047572C"/>
    <w:rsid w:val="00504F64"/>
    <w:rsid w:val="0051732F"/>
    <w:rsid w:val="007044ED"/>
    <w:rsid w:val="008B7265"/>
    <w:rsid w:val="00917208"/>
    <w:rsid w:val="0093087C"/>
    <w:rsid w:val="009C6BE4"/>
    <w:rsid w:val="00A76D5F"/>
    <w:rsid w:val="00AC4420"/>
    <w:rsid w:val="00B15109"/>
    <w:rsid w:val="00C6121F"/>
    <w:rsid w:val="00CD55AC"/>
    <w:rsid w:val="00DA3A74"/>
    <w:rsid w:val="00E57BC4"/>
    <w:rsid w:val="00E971B3"/>
    <w:rsid w:val="00F06384"/>
    <w:rsid w:val="00F90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22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414</Words>
  <Characters>2365</Characters>
  <Application>Microsoft Office Word</Application>
  <DocSecurity>0</DocSecurity>
  <Lines>19</Lines>
  <Paragraphs>5</Paragraphs>
  <ScaleCrop>false</ScaleCrop>
  <Company>Microsoft</Company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5</cp:revision>
  <dcterms:created xsi:type="dcterms:W3CDTF">2013-11-26T07:19:00Z</dcterms:created>
  <dcterms:modified xsi:type="dcterms:W3CDTF">2013-11-26T07:31:00Z</dcterms:modified>
</cp:coreProperties>
</file>